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4C0" w14:textId="77777777" w:rsidR="008C298C" w:rsidRPr="005644C7" w:rsidRDefault="008C298C" w:rsidP="00D55DA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54F8BF01" w14:textId="6374D561" w:rsidR="00A85F0D" w:rsidRPr="005644C7" w:rsidRDefault="004724F2" w:rsidP="00950A2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TREC vehicles are for official business only. </w:t>
      </w:r>
      <w:r w:rsidR="00962F42" w:rsidRPr="005644C7">
        <w:rPr>
          <w:rFonts w:ascii="Cambria" w:hAnsi="Cambria"/>
          <w:sz w:val="24"/>
          <w:szCs w:val="24"/>
        </w:rPr>
        <w:t xml:space="preserve"> </w:t>
      </w:r>
      <w:r w:rsidR="00A85F0D" w:rsidRPr="005644C7">
        <w:rPr>
          <w:rFonts w:ascii="Cambria" w:hAnsi="Cambria"/>
          <w:sz w:val="24"/>
          <w:szCs w:val="24"/>
        </w:rPr>
        <w:t>For anyone who is not on the payroll (Emeritus Faculty, visiting scholars, interns, and volunteers), a volunteer form must be submitted to Maria Bernal indicating the business reason for driving a state vehicle</w:t>
      </w:r>
      <w:r w:rsidR="00950A2A" w:rsidRPr="005644C7">
        <w:rPr>
          <w:rFonts w:ascii="Cambria" w:hAnsi="Cambria"/>
          <w:sz w:val="24"/>
          <w:szCs w:val="24"/>
        </w:rPr>
        <w:t xml:space="preserve"> and the dates the vehicle will</w:t>
      </w:r>
      <w:r w:rsidR="00A85F0D" w:rsidRPr="005644C7">
        <w:rPr>
          <w:rFonts w:ascii="Cambria" w:hAnsi="Cambria"/>
          <w:sz w:val="24"/>
          <w:szCs w:val="24"/>
        </w:rPr>
        <w:t xml:space="preserve"> be driven</w:t>
      </w:r>
      <w:r w:rsidR="005644C7" w:rsidRPr="005644C7">
        <w:rPr>
          <w:rFonts w:ascii="Cambria" w:hAnsi="Cambria"/>
          <w:sz w:val="24"/>
          <w:szCs w:val="24"/>
        </w:rPr>
        <w:t xml:space="preserve"> prior to checking out the vehicle</w:t>
      </w:r>
      <w:r w:rsidR="00A85F0D" w:rsidRPr="005644C7">
        <w:rPr>
          <w:rFonts w:ascii="Cambria" w:hAnsi="Cambria"/>
          <w:sz w:val="24"/>
          <w:szCs w:val="24"/>
        </w:rPr>
        <w:t>.</w:t>
      </w:r>
    </w:p>
    <w:p w14:paraId="0696BEE5" w14:textId="4AD300DB" w:rsidR="00EB1DF0" w:rsidRPr="005644C7" w:rsidRDefault="006B42EE" w:rsidP="00EB1DF0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Anyone who is not on payroll is </w:t>
      </w:r>
      <w:r w:rsidR="00A85F0D" w:rsidRPr="005644C7">
        <w:rPr>
          <w:rFonts w:ascii="Cambria" w:hAnsi="Cambria"/>
          <w:sz w:val="24"/>
          <w:szCs w:val="24"/>
        </w:rPr>
        <w:t xml:space="preserve">not covered </w:t>
      </w:r>
      <w:r w:rsidRPr="005644C7">
        <w:rPr>
          <w:rFonts w:ascii="Cambria" w:hAnsi="Cambria"/>
          <w:sz w:val="24"/>
          <w:szCs w:val="24"/>
        </w:rPr>
        <w:t>State</w:t>
      </w:r>
      <w:r w:rsidR="00A85F0D" w:rsidRPr="005644C7">
        <w:rPr>
          <w:rFonts w:ascii="Cambria" w:hAnsi="Cambria"/>
          <w:sz w:val="24"/>
          <w:szCs w:val="24"/>
        </w:rPr>
        <w:t xml:space="preserve"> insurance and</w:t>
      </w:r>
      <w:r w:rsidR="005644C7" w:rsidRPr="005644C7">
        <w:rPr>
          <w:rFonts w:ascii="Cambria" w:hAnsi="Cambria"/>
          <w:sz w:val="24"/>
          <w:szCs w:val="24"/>
        </w:rPr>
        <w:t xml:space="preserve"> is</w:t>
      </w:r>
      <w:r w:rsidR="00A85F0D" w:rsidRPr="005644C7">
        <w:rPr>
          <w:rFonts w:ascii="Cambria" w:hAnsi="Cambria"/>
          <w:sz w:val="24"/>
          <w:szCs w:val="24"/>
        </w:rPr>
        <w:t xml:space="preserve"> strictly prohibited from operating a state vehicle.</w:t>
      </w:r>
    </w:p>
    <w:p w14:paraId="1816195A" w14:textId="1BD4AC13" w:rsidR="00A45B59" w:rsidRPr="005644C7" w:rsidRDefault="00A45B59" w:rsidP="00EB1DF0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Students</w:t>
      </w:r>
      <w:r w:rsidR="006B42EE" w:rsidRPr="005644C7">
        <w:rPr>
          <w:rFonts w:ascii="Cambria" w:hAnsi="Cambria"/>
          <w:sz w:val="24"/>
          <w:szCs w:val="24"/>
        </w:rPr>
        <w:t xml:space="preserve">, </w:t>
      </w:r>
      <w:r w:rsidRPr="005644C7">
        <w:rPr>
          <w:rFonts w:ascii="Cambria" w:hAnsi="Cambria"/>
          <w:sz w:val="24"/>
          <w:szCs w:val="24"/>
        </w:rPr>
        <w:t>Post</w:t>
      </w:r>
      <w:r w:rsidR="007D3FD1" w:rsidRPr="005644C7">
        <w:rPr>
          <w:rFonts w:ascii="Cambria" w:hAnsi="Cambria"/>
          <w:sz w:val="24"/>
          <w:szCs w:val="24"/>
        </w:rPr>
        <w:t>docs</w:t>
      </w:r>
      <w:r w:rsidR="006B42EE" w:rsidRPr="005644C7">
        <w:rPr>
          <w:rFonts w:ascii="Cambria" w:hAnsi="Cambria"/>
          <w:sz w:val="24"/>
          <w:szCs w:val="24"/>
        </w:rPr>
        <w:t xml:space="preserve"> and Visiting Scholars</w:t>
      </w:r>
      <w:r w:rsidR="007D3FD1" w:rsidRPr="005644C7">
        <w:rPr>
          <w:rFonts w:ascii="Cambria" w:hAnsi="Cambria"/>
          <w:sz w:val="24"/>
          <w:szCs w:val="24"/>
        </w:rPr>
        <w:t xml:space="preserve"> require the approval of their faculty before reserving a vehicle.  Approvals should be sent to </w:t>
      </w:r>
      <w:r w:rsidR="00C21991" w:rsidRPr="005644C7">
        <w:rPr>
          <w:rFonts w:ascii="Cambria" w:hAnsi="Cambria"/>
          <w:sz w:val="24"/>
          <w:szCs w:val="24"/>
        </w:rPr>
        <w:t xml:space="preserve">the </w:t>
      </w:r>
      <w:r w:rsidR="008F74B8" w:rsidRPr="005644C7">
        <w:rPr>
          <w:rFonts w:ascii="Cambria" w:hAnsi="Cambria"/>
          <w:sz w:val="24"/>
          <w:szCs w:val="24"/>
        </w:rPr>
        <w:t xml:space="preserve">Admin Services </w:t>
      </w:r>
      <w:r w:rsidR="00C21991" w:rsidRPr="005644C7">
        <w:rPr>
          <w:rFonts w:ascii="Cambria" w:hAnsi="Cambria"/>
          <w:sz w:val="24"/>
          <w:szCs w:val="24"/>
        </w:rPr>
        <w:t xml:space="preserve">mailbox </w:t>
      </w:r>
      <w:r w:rsidR="004F0825" w:rsidRPr="00EC31FC">
        <w:rPr>
          <w:rFonts w:ascii="Cambria" w:hAnsi="Cambria"/>
          <w:sz w:val="24"/>
          <w:szCs w:val="24"/>
        </w:rPr>
        <w:t>trec-admin@ifas.ufl.edu</w:t>
      </w:r>
      <w:r w:rsidR="00C21991" w:rsidRPr="005644C7">
        <w:rPr>
          <w:rFonts w:ascii="Cambria" w:hAnsi="Cambria"/>
          <w:sz w:val="24"/>
          <w:szCs w:val="24"/>
        </w:rPr>
        <w:t>.</w:t>
      </w:r>
    </w:p>
    <w:p w14:paraId="3907C01C" w14:textId="77777777" w:rsidR="004724F2" w:rsidRPr="005644C7" w:rsidRDefault="00EA14D9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Do not park vehicle at an airport if you are away for more than 3 days.</w:t>
      </w:r>
    </w:p>
    <w:p w14:paraId="7961B54E" w14:textId="77777777" w:rsidR="004724F2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You must have a valid driver’s license.  A copy of your current driver’s license will be maintained by H</w:t>
      </w:r>
      <w:r w:rsidR="00E653AE" w:rsidRPr="005644C7">
        <w:rPr>
          <w:rFonts w:ascii="Cambria" w:hAnsi="Cambria"/>
          <w:sz w:val="24"/>
          <w:szCs w:val="24"/>
        </w:rPr>
        <w:t xml:space="preserve">uman </w:t>
      </w:r>
      <w:r w:rsidRPr="005644C7">
        <w:rPr>
          <w:rFonts w:ascii="Cambria" w:hAnsi="Cambria"/>
          <w:sz w:val="24"/>
          <w:szCs w:val="24"/>
        </w:rPr>
        <w:t>R</w:t>
      </w:r>
      <w:r w:rsidR="00E653AE" w:rsidRPr="005644C7">
        <w:rPr>
          <w:rFonts w:ascii="Cambria" w:hAnsi="Cambria"/>
          <w:sz w:val="24"/>
          <w:szCs w:val="24"/>
        </w:rPr>
        <w:t>esources</w:t>
      </w:r>
      <w:r w:rsidRPr="005644C7">
        <w:rPr>
          <w:rFonts w:ascii="Cambria" w:hAnsi="Cambria"/>
          <w:sz w:val="24"/>
          <w:szCs w:val="24"/>
        </w:rPr>
        <w:t>.</w:t>
      </w:r>
      <w:r w:rsidR="006C1E61" w:rsidRPr="005644C7">
        <w:rPr>
          <w:rFonts w:ascii="Cambria" w:hAnsi="Cambria"/>
          <w:sz w:val="24"/>
          <w:szCs w:val="24"/>
        </w:rPr>
        <w:t xml:space="preserve">  Please ensure that the Office Manager has a copy of your driver’s license.</w:t>
      </w:r>
    </w:p>
    <w:p w14:paraId="347567F3" w14:textId="48DA1890" w:rsidR="00E653AE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Seat belt use is</w:t>
      </w:r>
      <w:r w:rsidRPr="005644C7">
        <w:rPr>
          <w:rFonts w:ascii="Cambria" w:hAnsi="Cambria"/>
          <w:b/>
          <w:sz w:val="24"/>
          <w:szCs w:val="24"/>
        </w:rPr>
        <w:t xml:space="preserve"> </w:t>
      </w:r>
      <w:r w:rsidR="004533FB" w:rsidRPr="005644C7">
        <w:rPr>
          <w:rFonts w:ascii="Cambria" w:hAnsi="Cambria"/>
          <w:b/>
          <w:sz w:val="24"/>
          <w:szCs w:val="24"/>
        </w:rPr>
        <w:t>REQUIRED</w:t>
      </w:r>
      <w:r w:rsidR="004533FB" w:rsidRPr="005644C7">
        <w:rPr>
          <w:rFonts w:ascii="Cambria" w:hAnsi="Cambria"/>
          <w:sz w:val="24"/>
          <w:szCs w:val="24"/>
        </w:rPr>
        <w:t xml:space="preserve"> </w:t>
      </w:r>
      <w:r w:rsidRPr="005644C7">
        <w:rPr>
          <w:rFonts w:ascii="Cambria" w:hAnsi="Cambria"/>
          <w:sz w:val="24"/>
          <w:szCs w:val="24"/>
        </w:rPr>
        <w:t xml:space="preserve">when </w:t>
      </w:r>
      <w:r w:rsidRPr="005644C7">
        <w:rPr>
          <w:rFonts w:ascii="Cambria" w:hAnsi="Cambria"/>
          <w:bCs/>
          <w:sz w:val="24"/>
          <w:szCs w:val="24"/>
        </w:rPr>
        <w:t>traveling</w:t>
      </w:r>
      <w:r w:rsidRPr="005644C7">
        <w:rPr>
          <w:rFonts w:ascii="Cambria" w:hAnsi="Cambria"/>
          <w:sz w:val="24"/>
          <w:szCs w:val="24"/>
        </w:rPr>
        <w:t xml:space="preserve"> in</w:t>
      </w:r>
      <w:r w:rsidR="005644C7">
        <w:rPr>
          <w:rFonts w:ascii="Cambria" w:hAnsi="Cambria"/>
          <w:sz w:val="24"/>
          <w:szCs w:val="24"/>
        </w:rPr>
        <w:t>-</w:t>
      </w:r>
      <w:r w:rsidRPr="005644C7">
        <w:rPr>
          <w:rFonts w:ascii="Cambria" w:hAnsi="Cambria"/>
          <w:sz w:val="24"/>
          <w:szCs w:val="24"/>
        </w:rPr>
        <w:t>state vehicles.</w:t>
      </w:r>
    </w:p>
    <w:p w14:paraId="17219D70" w14:textId="550482EA" w:rsidR="00E653AE" w:rsidRPr="005644C7" w:rsidRDefault="00E653AE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Smoking/tobacco use is </w:t>
      </w:r>
      <w:r w:rsidRPr="005644C7">
        <w:rPr>
          <w:rFonts w:ascii="Cambria" w:hAnsi="Cambria"/>
          <w:b/>
          <w:sz w:val="24"/>
          <w:szCs w:val="24"/>
        </w:rPr>
        <w:t>NOT ALLOWED</w:t>
      </w:r>
      <w:r w:rsidRPr="005644C7">
        <w:rPr>
          <w:rFonts w:ascii="Cambria" w:hAnsi="Cambria"/>
          <w:sz w:val="24"/>
          <w:szCs w:val="24"/>
        </w:rPr>
        <w:t xml:space="preserve"> in state vehicles.</w:t>
      </w:r>
    </w:p>
    <w:p w14:paraId="291F2D51" w14:textId="24413699" w:rsidR="00DC09FE" w:rsidRPr="005644C7" w:rsidRDefault="00DC09FE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b/>
          <w:bCs/>
          <w:sz w:val="24"/>
          <w:szCs w:val="24"/>
        </w:rPr>
      </w:pPr>
      <w:r w:rsidRPr="005644C7">
        <w:rPr>
          <w:rFonts w:ascii="Cambria" w:hAnsi="Cambria"/>
          <w:b/>
          <w:bCs/>
          <w:sz w:val="24"/>
          <w:szCs w:val="24"/>
        </w:rPr>
        <w:t>Cars should be sanitized before and after use.  Supplies are provided in the vehicle for sanitizing.</w:t>
      </w:r>
    </w:p>
    <w:p w14:paraId="7FA18216" w14:textId="373145DC" w:rsidR="00D707CC" w:rsidRPr="005644C7" w:rsidRDefault="00D707CC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Inspect the vehicle </w:t>
      </w:r>
      <w:r w:rsidRPr="005644C7">
        <w:rPr>
          <w:rFonts w:ascii="Cambria" w:hAnsi="Cambria"/>
          <w:b/>
          <w:sz w:val="24"/>
          <w:szCs w:val="24"/>
        </w:rPr>
        <w:t>BEFORE</w:t>
      </w:r>
      <w:r w:rsidRPr="005644C7">
        <w:rPr>
          <w:rFonts w:ascii="Cambria" w:hAnsi="Cambria"/>
          <w:sz w:val="24"/>
          <w:szCs w:val="24"/>
        </w:rPr>
        <w:t xml:space="preserve"> and </w:t>
      </w:r>
      <w:r w:rsidRPr="005644C7">
        <w:rPr>
          <w:rFonts w:ascii="Cambria" w:hAnsi="Cambria"/>
          <w:b/>
          <w:sz w:val="24"/>
          <w:szCs w:val="24"/>
        </w:rPr>
        <w:t>AFTER</w:t>
      </w:r>
      <w:r w:rsidRPr="005644C7">
        <w:rPr>
          <w:rFonts w:ascii="Cambria" w:hAnsi="Cambria"/>
          <w:sz w:val="24"/>
          <w:szCs w:val="24"/>
        </w:rPr>
        <w:t xml:space="preserve"> use for cleanliness and a full gas tank.  If the vehicle does not have a full gas tank and/or is not clean, notify administrative personnel </w:t>
      </w:r>
      <w:r w:rsidRPr="00EC31FC">
        <w:rPr>
          <w:rFonts w:ascii="Cambria" w:hAnsi="Cambria"/>
          <w:b/>
          <w:bCs/>
          <w:sz w:val="24"/>
          <w:szCs w:val="24"/>
        </w:rPr>
        <w:t>before</w:t>
      </w:r>
      <w:r w:rsidRPr="005644C7">
        <w:rPr>
          <w:rFonts w:ascii="Cambria" w:hAnsi="Cambria"/>
          <w:sz w:val="24"/>
          <w:szCs w:val="24"/>
        </w:rPr>
        <w:t xml:space="preserve"> starting your trip.  </w:t>
      </w:r>
      <w:r w:rsidR="008C298C" w:rsidRPr="005644C7">
        <w:rPr>
          <w:rFonts w:ascii="Cambria" w:hAnsi="Cambria"/>
          <w:sz w:val="24"/>
          <w:szCs w:val="24"/>
        </w:rPr>
        <w:t>Car vacuums are in each vehicle for quick clean-ups after each use.</w:t>
      </w:r>
    </w:p>
    <w:p w14:paraId="7208933B" w14:textId="77777777" w:rsidR="004906CB" w:rsidRPr="005644C7" w:rsidRDefault="00D707CC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Verify the starting mileage before starting your trip.  </w:t>
      </w:r>
      <w:r w:rsidR="004724F2" w:rsidRPr="005644C7">
        <w:rPr>
          <w:rFonts w:ascii="Cambria" w:hAnsi="Cambria"/>
          <w:sz w:val="24"/>
          <w:szCs w:val="24"/>
        </w:rPr>
        <w:t>Record trip in detail on Vehicle Use Record</w:t>
      </w:r>
      <w:r w:rsidR="00042FE1" w:rsidRPr="005644C7">
        <w:rPr>
          <w:rFonts w:ascii="Cambria" w:hAnsi="Cambria"/>
          <w:sz w:val="24"/>
          <w:szCs w:val="24"/>
        </w:rPr>
        <w:t>;</w:t>
      </w:r>
      <w:r w:rsidR="004724F2" w:rsidRPr="005644C7">
        <w:rPr>
          <w:rFonts w:ascii="Cambria" w:hAnsi="Cambria"/>
          <w:sz w:val="24"/>
          <w:szCs w:val="24"/>
        </w:rPr>
        <w:t xml:space="preserve"> including</w:t>
      </w:r>
      <w:r w:rsidR="00E653AE" w:rsidRPr="005644C7">
        <w:rPr>
          <w:rFonts w:ascii="Cambria" w:hAnsi="Cambria"/>
          <w:sz w:val="24"/>
          <w:szCs w:val="24"/>
        </w:rPr>
        <w:t xml:space="preserve"> Date, Destination/Trip, M</w:t>
      </w:r>
      <w:r w:rsidR="004724F2" w:rsidRPr="005644C7">
        <w:rPr>
          <w:rFonts w:ascii="Cambria" w:hAnsi="Cambria"/>
          <w:sz w:val="24"/>
          <w:szCs w:val="24"/>
        </w:rPr>
        <w:t>ileage</w:t>
      </w:r>
      <w:r w:rsidR="00E653AE" w:rsidRPr="005644C7">
        <w:rPr>
          <w:rFonts w:ascii="Cambria" w:hAnsi="Cambria"/>
          <w:sz w:val="24"/>
          <w:szCs w:val="24"/>
        </w:rPr>
        <w:t xml:space="preserve"> Out</w:t>
      </w:r>
      <w:r w:rsidR="004724F2" w:rsidRPr="005644C7">
        <w:rPr>
          <w:rFonts w:ascii="Cambria" w:hAnsi="Cambria"/>
          <w:sz w:val="24"/>
          <w:szCs w:val="24"/>
        </w:rPr>
        <w:t>,</w:t>
      </w:r>
      <w:r w:rsidR="00E653AE" w:rsidRPr="005644C7">
        <w:rPr>
          <w:rFonts w:ascii="Cambria" w:hAnsi="Cambria"/>
          <w:sz w:val="24"/>
          <w:szCs w:val="24"/>
        </w:rPr>
        <w:t xml:space="preserve"> Mileage In, Driver Name</w:t>
      </w:r>
      <w:r w:rsidR="00950A2A" w:rsidRPr="005644C7">
        <w:rPr>
          <w:rFonts w:ascii="Cambria" w:hAnsi="Cambria"/>
          <w:sz w:val="24"/>
          <w:szCs w:val="24"/>
        </w:rPr>
        <w:t>, Gasoline Vendor</w:t>
      </w:r>
      <w:r w:rsidR="004906CB" w:rsidRPr="005644C7">
        <w:rPr>
          <w:rFonts w:ascii="Cambria" w:hAnsi="Cambria"/>
          <w:sz w:val="24"/>
          <w:szCs w:val="24"/>
        </w:rPr>
        <w:t xml:space="preserve">, </w:t>
      </w:r>
      <w:r w:rsidR="00234EBA" w:rsidRPr="005644C7">
        <w:rPr>
          <w:rFonts w:ascii="Cambria" w:hAnsi="Cambria"/>
          <w:sz w:val="24"/>
          <w:szCs w:val="24"/>
        </w:rPr>
        <w:t xml:space="preserve">Gallons, </w:t>
      </w:r>
      <w:r w:rsidR="004906CB" w:rsidRPr="005644C7">
        <w:rPr>
          <w:rFonts w:ascii="Cambria" w:hAnsi="Cambria"/>
          <w:sz w:val="24"/>
          <w:szCs w:val="24"/>
        </w:rPr>
        <w:t>Amount (</w:t>
      </w:r>
      <w:r w:rsidR="004533FB" w:rsidRPr="005644C7">
        <w:rPr>
          <w:rFonts w:ascii="Cambria" w:hAnsi="Cambria"/>
          <w:sz w:val="24"/>
          <w:szCs w:val="24"/>
        </w:rPr>
        <w:t>$)</w:t>
      </w:r>
      <w:r w:rsidR="004906CB" w:rsidRPr="005644C7">
        <w:rPr>
          <w:rFonts w:ascii="Cambria" w:hAnsi="Cambria"/>
          <w:sz w:val="24"/>
          <w:szCs w:val="24"/>
        </w:rPr>
        <w:t xml:space="preserve">, </w:t>
      </w:r>
      <w:r w:rsidR="00234EBA" w:rsidRPr="005644C7">
        <w:rPr>
          <w:rFonts w:ascii="Cambria" w:hAnsi="Cambria"/>
          <w:sz w:val="24"/>
          <w:szCs w:val="24"/>
        </w:rPr>
        <w:t xml:space="preserve">and </w:t>
      </w:r>
      <w:r w:rsidR="00042FE1" w:rsidRPr="005644C7">
        <w:rPr>
          <w:rFonts w:ascii="Cambria" w:hAnsi="Cambria"/>
          <w:sz w:val="24"/>
          <w:szCs w:val="24"/>
        </w:rPr>
        <w:t>Drivers’ signature.</w:t>
      </w:r>
    </w:p>
    <w:p w14:paraId="4E052768" w14:textId="77777777" w:rsidR="006C1E61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Administration pool vehicles </w:t>
      </w:r>
      <w:r w:rsidRPr="005644C7">
        <w:rPr>
          <w:rFonts w:ascii="Cambria" w:hAnsi="Cambria"/>
          <w:b/>
          <w:sz w:val="24"/>
          <w:szCs w:val="24"/>
        </w:rPr>
        <w:t>CANNOT BE USED FOR FIELD USE</w:t>
      </w:r>
      <w:r w:rsidRPr="005644C7">
        <w:rPr>
          <w:rFonts w:ascii="Cambria" w:hAnsi="Cambria"/>
          <w:sz w:val="24"/>
          <w:szCs w:val="24"/>
        </w:rPr>
        <w:t>.  Th</w:t>
      </w:r>
      <w:r w:rsidR="005E5164" w:rsidRPr="005644C7">
        <w:rPr>
          <w:rFonts w:ascii="Cambria" w:hAnsi="Cambria"/>
          <w:sz w:val="24"/>
          <w:szCs w:val="24"/>
        </w:rPr>
        <w:t>ese vehicles must be driven</w:t>
      </w:r>
      <w:r w:rsidRPr="005644C7">
        <w:rPr>
          <w:rFonts w:ascii="Cambria" w:hAnsi="Cambria"/>
          <w:sz w:val="24"/>
          <w:szCs w:val="24"/>
        </w:rPr>
        <w:t xml:space="preserve"> on asphalt or concrete pavement</w:t>
      </w:r>
      <w:r w:rsidR="005E5164" w:rsidRPr="005644C7">
        <w:rPr>
          <w:rFonts w:ascii="Cambria" w:hAnsi="Cambria"/>
          <w:sz w:val="24"/>
          <w:szCs w:val="24"/>
        </w:rPr>
        <w:t xml:space="preserve"> </w:t>
      </w:r>
      <w:r w:rsidR="005E5164" w:rsidRPr="005644C7">
        <w:rPr>
          <w:rFonts w:ascii="Cambria" w:hAnsi="Cambria"/>
          <w:b/>
          <w:sz w:val="24"/>
          <w:szCs w:val="24"/>
        </w:rPr>
        <w:t>ONLY</w:t>
      </w:r>
      <w:r w:rsidR="006C1E61" w:rsidRPr="005644C7">
        <w:rPr>
          <w:rFonts w:ascii="Cambria" w:hAnsi="Cambria"/>
          <w:sz w:val="24"/>
          <w:szCs w:val="24"/>
        </w:rPr>
        <w:t>.</w:t>
      </w:r>
    </w:p>
    <w:p w14:paraId="588CB79E" w14:textId="5551D95E" w:rsidR="006C1E61" w:rsidRPr="005644C7" w:rsidRDefault="006C1E61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Refuel vehicle after you have completed your trip.  After long-distance trips, please run the vehicle thru a drive-thru car wash.  Drive-thru car washes will accept PCards.  Please be sure to remove </w:t>
      </w:r>
      <w:r w:rsidR="007E364E" w:rsidRPr="005644C7">
        <w:rPr>
          <w:rFonts w:ascii="Cambria" w:hAnsi="Cambria"/>
          <w:sz w:val="24"/>
          <w:szCs w:val="24"/>
        </w:rPr>
        <w:t>all</w:t>
      </w:r>
      <w:r w:rsidRPr="005644C7">
        <w:rPr>
          <w:rFonts w:ascii="Cambria" w:hAnsi="Cambria"/>
          <w:sz w:val="24"/>
          <w:szCs w:val="24"/>
        </w:rPr>
        <w:t xml:space="preserve"> your belongings from the car when your trip is completed.</w:t>
      </w:r>
    </w:p>
    <w:p w14:paraId="296D17D2" w14:textId="77777777" w:rsidR="004724F2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Check out vehicle only for length of time needed and retu</w:t>
      </w:r>
      <w:r w:rsidR="00042FE1" w:rsidRPr="005644C7">
        <w:rPr>
          <w:rFonts w:ascii="Cambria" w:hAnsi="Cambria"/>
          <w:sz w:val="24"/>
          <w:szCs w:val="24"/>
        </w:rPr>
        <w:t>rn keys immediately after use.</w:t>
      </w:r>
    </w:p>
    <w:p w14:paraId="59378A96" w14:textId="64FAF732" w:rsidR="004724F2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If you check out a vehicle and decide you are not going to use it, please </w:t>
      </w:r>
      <w:r w:rsidR="008C298C" w:rsidRPr="005644C7">
        <w:rPr>
          <w:rFonts w:ascii="Cambria" w:hAnsi="Cambria"/>
          <w:sz w:val="24"/>
          <w:szCs w:val="24"/>
        </w:rPr>
        <w:t xml:space="preserve">ask the front desk to </w:t>
      </w:r>
      <w:r w:rsidRPr="005644C7">
        <w:rPr>
          <w:rFonts w:ascii="Cambria" w:hAnsi="Cambria"/>
          <w:sz w:val="24"/>
          <w:szCs w:val="24"/>
        </w:rPr>
        <w:t>remove your nam</w:t>
      </w:r>
      <w:r w:rsidR="00934854" w:rsidRPr="005644C7">
        <w:rPr>
          <w:rFonts w:ascii="Cambria" w:hAnsi="Cambria"/>
          <w:sz w:val="24"/>
          <w:szCs w:val="24"/>
        </w:rPr>
        <w:t xml:space="preserve">e from the Vehicle </w:t>
      </w:r>
      <w:r w:rsidR="008C298C" w:rsidRPr="005644C7">
        <w:rPr>
          <w:rFonts w:ascii="Cambria" w:hAnsi="Cambria"/>
          <w:sz w:val="24"/>
          <w:szCs w:val="24"/>
        </w:rPr>
        <w:t>Reservation</w:t>
      </w:r>
      <w:r w:rsidR="00934854" w:rsidRPr="005644C7">
        <w:rPr>
          <w:rFonts w:ascii="Cambria" w:hAnsi="Cambria"/>
          <w:sz w:val="24"/>
          <w:szCs w:val="24"/>
        </w:rPr>
        <w:t xml:space="preserve"> </w:t>
      </w:r>
      <w:r w:rsidR="008C298C" w:rsidRPr="005644C7">
        <w:rPr>
          <w:rFonts w:ascii="Cambria" w:hAnsi="Cambria"/>
          <w:sz w:val="24"/>
          <w:szCs w:val="24"/>
        </w:rPr>
        <w:t>Log</w:t>
      </w:r>
      <w:r w:rsidRPr="005644C7">
        <w:rPr>
          <w:rFonts w:ascii="Cambria" w:hAnsi="Cambria"/>
          <w:sz w:val="24"/>
          <w:szCs w:val="24"/>
        </w:rPr>
        <w:t xml:space="preserve"> so that it can be made available to others.</w:t>
      </w:r>
    </w:p>
    <w:p w14:paraId="42CC7848" w14:textId="35BD08BE" w:rsidR="004724F2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>Return vehicle to the parking lot of building 8252 (admi</w:t>
      </w:r>
      <w:r w:rsidR="0084666A" w:rsidRPr="005644C7">
        <w:rPr>
          <w:rFonts w:ascii="Cambria" w:hAnsi="Cambria"/>
          <w:sz w:val="24"/>
          <w:szCs w:val="24"/>
        </w:rPr>
        <w:t>n office)</w:t>
      </w:r>
      <w:r w:rsidRPr="005644C7">
        <w:rPr>
          <w:rFonts w:ascii="Cambria" w:hAnsi="Cambria"/>
          <w:sz w:val="24"/>
          <w:szCs w:val="24"/>
        </w:rPr>
        <w:t>.  If you return after 5:00 p.</w:t>
      </w:r>
      <w:r w:rsidR="00EA14D9" w:rsidRPr="005644C7">
        <w:rPr>
          <w:rFonts w:ascii="Cambria" w:hAnsi="Cambria"/>
          <w:sz w:val="24"/>
          <w:szCs w:val="24"/>
        </w:rPr>
        <w:t xml:space="preserve">m., </w:t>
      </w:r>
      <w:r w:rsidR="007E364E">
        <w:rPr>
          <w:rFonts w:ascii="Cambria" w:hAnsi="Cambria"/>
          <w:sz w:val="24"/>
          <w:szCs w:val="24"/>
        </w:rPr>
        <w:t>please deposit the key in the mail slot of Maria Bernal’s office door.</w:t>
      </w:r>
      <w:r w:rsidR="007E364E" w:rsidRPr="005644C7">
        <w:rPr>
          <w:rFonts w:ascii="Cambria" w:hAnsi="Cambria"/>
          <w:sz w:val="24"/>
          <w:szCs w:val="24"/>
        </w:rPr>
        <w:t xml:space="preserve"> </w:t>
      </w:r>
    </w:p>
    <w:p w14:paraId="392F2930" w14:textId="7AC18EB7" w:rsidR="004724F2" w:rsidRPr="005644C7" w:rsidRDefault="004724F2" w:rsidP="00D707CC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b/>
          <w:sz w:val="24"/>
          <w:szCs w:val="24"/>
        </w:rPr>
      </w:pPr>
      <w:r w:rsidRPr="005644C7">
        <w:rPr>
          <w:rFonts w:ascii="Cambria" w:hAnsi="Cambria"/>
          <w:b/>
          <w:sz w:val="24"/>
          <w:szCs w:val="24"/>
        </w:rPr>
        <w:t xml:space="preserve">Report all accidents immediately to </w:t>
      </w:r>
      <w:r w:rsidR="007E364E">
        <w:rPr>
          <w:rFonts w:ascii="Cambria" w:hAnsi="Cambria"/>
          <w:b/>
          <w:sz w:val="24"/>
          <w:szCs w:val="24"/>
        </w:rPr>
        <w:t>Maria Bernal</w:t>
      </w:r>
      <w:r w:rsidR="006C1E61" w:rsidRPr="005644C7">
        <w:rPr>
          <w:rFonts w:ascii="Cambria" w:hAnsi="Cambria"/>
          <w:b/>
          <w:sz w:val="24"/>
          <w:szCs w:val="24"/>
        </w:rPr>
        <w:t xml:space="preserve"> (</w:t>
      </w:r>
      <w:r w:rsidR="007E364E">
        <w:rPr>
          <w:rFonts w:ascii="Cambria" w:hAnsi="Cambria"/>
          <w:b/>
          <w:sz w:val="24"/>
          <w:szCs w:val="24"/>
        </w:rPr>
        <w:t>786-217-9227</w:t>
      </w:r>
      <w:r w:rsidR="006C1E61" w:rsidRPr="005644C7">
        <w:rPr>
          <w:rFonts w:ascii="Cambria" w:hAnsi="Cambria"/>
          <w:b/>
          <w:sz w:val="24"/>
          <w:szCs w:val="24"/>
        </w:rPr>
        <w:t>)</w:t>
      </w:r>
      <w:r w:rsidRPr="005644C7">
        <w:rPr>
          <w:rFonts w:ascii="Cambria" w:hAnsi="Cambria"/>
          <w:b/>
          <w:sz w:val="24"/>
          <w:szCs w:val="24"/>
        </w:rPr>
        <w:t>, even if the</w:t>
      </w:r>
      <w:r w:rsidR="005644C7">
        <w:rPr>
          <w:rFonts w:ascii="Cambria" w:hAnsi="Cambria"/>
          <w:b/>
          <w:sz w:val="24"/>
          <w:szCs w:val="24"/>
        </w:rPr>
        <w:t xml:space="preserve"> accident occurs</w:t>
      </w:r>
      <w:r w:rsidRPr="005644C7">
        <w:rPr>
          <w:rFonts w:ascii="Cambria" w:hAnsi="Cambria"/>
          <w:b/>
          <w:sz w:val="24"/>
          <w:szCs w:val="24"/>
        </w:rPr>
        <w:t xml:space="preserve"> on-center and there are no injuries.</w:t>
      </w:r>
    </w:p>
    <w:p w14:paraId="3A5A22D5" w14:textId="451A928C" w:rsidR="003C4D98" w:rsidRPr="005644C7" w:rsidRDefault="004724F2" w:rsidP="0059081D">
      <w:pPr>
        <w:numPr>
          <w:ilvl w:val="0"/>
          <w:numId w:val="1"/>
        </w:numPr>
        <w:spacing w:after="180" w:line="240" w:lineRule="auto"/>
        <w:ind w:left="360"/>
        <w:rPr>
          <w:rFonts w:ascii="Cambria" w:hAnsi="Cambria"/>
          <w:sz w:val="24"/>
          <w:szCs w:val="24"/>
        </w:rPr>
      </w:pPr>
      <w:r w:rsidRPr="005644C7">
        <w:rPr>
          <w:rFonts w:ascii="Cambria" w:hAnsi="Cambria"/>
          <w:sz w:val="24"/>
          <w:szCs w:val="24"/>
        </w:rPr>
        <w:t xml:space="preserve">Report pool vehicle mechanical problems to </w:t>
      </w:r>
      <w:r w:rsidR="00234EBA" w:rsidRPr="005644C7">
        <w:rPr>
          <w:rFonts w:ascii="Cambria" w:hAnsi="Cambria"/>
          <w:sz w:val="24"/>
          <w:szCs w:val="24"/>
        </w:rPr>
        <w:t>a</w:t>
      </w:r>
      <w:r w:rsidR="00CA00C7" w:rsidRPr="005644C7">
        <w:rPr>
          <w:rFonts w:ascii="Cambria" w:hAnsi="Cambria"/>
          <w:sz w:val="24"/>
          <w:szCs w:val="24"/>
        </w:rPr>
        <w:t>dministrative</w:t>
      </w:r>
      <w:r w:rsidR="0080300E" w:rsidRPr="005644C7">
        <w:rPr>
          <w:rFonts w:ascii="Cambria" w:hAnsi="Cambria"/>
          <w:sz w:val="24"/>
          <w:szCs w:val="24"/>
        </w:rPr>
        <w:t xml:space="preserve"> </w:t>
      </w:r>
      <w:r w:rsidR="006C1E61" w:rsidRPr="005644C7">
        <w:rPr>
          <w:rFonts w:ascii="Cambria" w:hAnsi="Cambria"/>
          <w:sz w:val="24"/>
          <w:szCs w:val="24"/>
        </w:rPr>
        <w:t xml:space="preserve">personnel immediately </w:t>
      </w:r>
      <w:r w:rsidR="007E364E">
        <w:rPr>
          <w:rFonts w:ascii="Cambria" w:hAnsi="Cambria"/>
          <w:sz w:val="24"/>
          <w:szCs w:val="24"/>
        </w:rPr>
        <w:t xml:space="preserve">via email </w:t>
      </w:r>
      <w:r w:rsidR="00A84AD6">
        <w:rPr>
          <w:rFonts w:ascii="Cambria" w:hAnsi="Cambria"/>
          <w:sz w:val="24"/>
          <w:szCs w:val="24"/>
        </w:rPr>
        <w:t>@</w:t>
      </w:r>
      <w:r w:rsidR="0076145E">
        <w:rPr>
          <w:rFonts w:ascii="Cambria" w:hAnsi="Cambria"/>
          <w:sz w:val="24"/>
          <w:szCs w:val="24"/>
        </w:rPr>
        <w:t xml:space="preserve"> TREC-admin@ifas.ufl.edu</w:t>
      </w:r>
      <w:r w:rsidR="00A84AD6">
        <w:rPr>
          <w:rFonts w:ascii="Cambria" w:hAnsi="Cambria"/>
          <w:sz w:val="24"/>
          <w:szCs w:val="24"/>
        </w:rPr>
        <w:t xml:space="preserve"> or via phone at </w:t>
      </w:r>
      <w:r w:rsidR="006C1E61" w:rsidRPr="005644C7">
        <w:rPr>
          <w:rFonts w:ascii="Cambria" w:hAnsi="Cambria"/>
          <w:sz w:val="24"/>
          <w:szCs w:val="24"/>
        </w:rPr>
        <w:t>(305-246-7000).</w:t>
      </w:r>
    </w:p>
    <w:sectPr w:rsidR="003C4D98" w:rsidRPr="005644C7" w:rsidSect="001C0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AD61" w14:textId="77777777" w:rsidR="00D707CC" w:rsidRDefault="00D707CC" w:rsidP="005E5164">
      <w:pPr>
        <w:spacing w:after="0" w:line="240" w:lineRule="auto"/>
      </w:pPr>
      <w:r>
        <w:separator/>
      </w:r>
    </w:p>
  </w:endnote>
  <w:endnote w:type="continuationSeparator" w:id="0">
    <w:p w14:paraId="18F0588B" w14:textId="77777777" w:rsidR="00D707CC" w:rsidRDefault="00D707CC" w:rsidP="005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929" w14:textId="77777777" w:rsidR="003C4D98" w:rsidRDefault="003C4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AB73" w14:textId="01D204ED" w:rsidR="00D707CC" w:rsidRPr="00BA0D85" w:rsidRDefault="00BA0D85" w:rsidP="008808A1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T:\IFAS-TREC-ACCT\Admin\How To's\Vehicles\Admin Vehicle Pool\Vehicle Docs for Pouch_Glove Box\Rules Policies for TREC vehicles (p, g).docx</w:t>
    </w:r>
    <w:r>
      <w:rPr>
        <w:sz w:val="18"/>
        <w:szCs w:val="18"/>
      </w:rPr>
      <w:fldChar w:fldCharType="end"/>
    </w:r>
  </w:p>
  <w:p w14:paraId="532D3E6E" w14:textId="7C8A1AFF" w:rsidR="00D707CC" w:rsidRPr="00BA0D85" w:rsidRDefault="00D707CC" w:rsidP="008808A1">
    <w:pPr>
      <w:pStyle w:val="Footer"/>
      <w:rPr>
        <w:sz w:val="18"/>
        <w:szCs w:val="18"/>
      </w:rPr>
    </w:pPr>
    <w:r w:rsidRPr="00BA0D85">
      <w:rPr>
        <w:sz w:val="18"/>
        <w:szCs w:val="18"/>
      </w:rPr>
      <w:t xml:space="preserve">Updated </w:t>
    </w:r>
    <w:r w:rsidRPr="00BA0D85">
      <w:rPr>
        <w:sz w:val="18"/>
        <w:szCs w:val="18"/>
      </w:rPr>
      <w:fldChar w:fldCharType="begin"/>
    </w:r>
    <w:r w:rsidRPr="00BA0D85">
      <w:rPr>
        <w:sz w:val="18"/>
        <w:szCs w:val="18"/>
      </w:rPr>
      <w:instrText xml:space="preserve"> SAVEDATE  \@ "M/d/yyyy"  \* MERGEFORMAT </w:instrText>
    </w:r>
    <w:r w:rsidRPr="00BA0D85">
      <w:rPr>
        <w:sz w:val="18"/>
        <w:szCs w:val="18"/>
      </w:rPr>
      <w:fldChar w:fldCharType="separate"/>
    </w:r>
    <w:r w:rsidR="00BA0D85" w:rsidRPr="00BA0D85">
      <w:rPr>
        <w:noProof/>
        <w:sz w:val="18"/>
        <w:szCs w:val="18"/>
      </w:rPr>
      <w:t>3/8/2022</w:t>
    </w:r>
    <w:r w:rsidRPr="00BA0D8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A729" w14:textId="77777777" w:rsidR="003C4D98" w:rsidRDefault="003C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1888" w14:textId="77777777" w:rsidR="00D707CC" w:rsidRDefault="00D707CC" w:rsidP="005E5164">
      <w:pPr>
        <w:spacing w:after="0" w:line="240" w:lineRule="auto"/>
      </w:pPr>
      <w:r>
        <w:separator/>
      </w:r>
    </w:p>
  </w:footnote>
  <w:footnote w:type="continuationSeparator" w:id="0">
    <w:p w14:paraId="38B4B944" w14:textId="77777777" w:rsidR="00D707CC" w:rsidRDefault="00D707CC" w:rsidP="005E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D65D" w14:textId="77777777" w:rsidR="003C4D98" w:rsidRDefault="003C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AEE3" w14:textId="77777777" w:rsidR="00D707CC" w:rsidRDefault="00D707CC" w:rsidP="0084666A">
    <w:pPr>
      <w:pStyle w:val="Header"/>
      <w:rPr>
        <w:rFonts w:ascii="Cambria" w:hAnsi="Cambria"/>
        <w:sz w:val="36"/>
        <w:szCs w:val="36"/>
        <w:u w:val="single"/>
      </w:rPr>
    </w:pPr>
    <w:r w:rsidRPr="0084666A">
      <w:rPr>
        <w:rFonts w:ascii="Cambria" w:hAnsi="Cambria"/>
        <w:sz w:val="36"/>
        <w:szCs w:val="36"/>
        <w:u w:val="single"/>
      </w:rPr>
      <w:t>Rules and Policies for TREC Vehicles</w:t>
    </w:r>
  </w:p>
  <w:p w14:paraId="15130193" w14:textId="77777777" w:rsidR="00D707CC" w:rsidRPr="00950A2A" w:rsidRDefault="00D707CC" w:rsidP="0084666A">
    <w:pPr>
      <w:pStyle w:val="Header"/>
      <w:rPr>
        <w:rFonts w:ascii="Cambria" w:hAnsi="Cambria"/>
        <w:sz w:val="12"/>
        <w:szCs w:val="1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64EE" w14:textId="77777777" w:rsidR="003C4D98" w:rsidRDefault="003C4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D2F"/>
    <w:multiLevelType w:val="hybridMultilevel"/>
    <w:tmpl w:val="A4D610A0"/>
    <w:lvl w:ilvl="0" w:tplc="65B68C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TUzNzAxMDAzNrJQ0lEKTi0uzszPAykwqgUAP66gXywAAAA="/>
  </w:docVars>
  <w:rsids>
    <w:rsidRoot w:val="004724F2"/>
    <w:rsid w:val="000274B2"/>
    <w:rsid w:val="00042FE1"/>
    <w:rsid w:val="001824DB"/>
    <w:rsid w:val="001C0A3E"/>
    <w:rsid w:val="00234EBA"/>
    <w:rsid w:val="002B0A79"/>
    <w:rsid w:val="003C4D98"/>
    <w:rsid w:val="004533FB"/>
    <w:rsid w:val="004724F2"/>
    <w:rsid w:val="004906CB"/>
    <w:rsid w:val="004F0825"/>
    <w:rsid w:val="005644C7"/>
    <w:rsid w:val="00587A22"/>
    <w:rsid w:val="0059081D"/>
    <w:rsid w:val="005E5164"/>
    <w:rsid w:val="00694F1D"/>
    <w:rsid w:val="006A6E85"/>
    <w:rsid w:val="006B42EE"/>
    <w:rsid w:val="006C1E61"/>
    <w:rsid w:val="0076145E"/>
    <w:rsid w:val="007D3FD1"/>
    <w:rsid w:val="007E0F53"/>
    <w:rsid w:val="007E364E"/>
    <w:rsid w:val="0080300E"/>
    <w:rsid w:val="00837803"/>
    <w:rsid w:val="0084666A"/>
    <w:rsid w:val="008808A1"/>
    <w:rsid w:val="008C298C"/>
    <w:rsid w:val="008D6B63"/>
    <w:rsid w:val="008F74B8"/>
    <w:rsid w:val="00934854"/>
    <w:rsid w:val="00950A2A"/>
    <w:rsid w:val="00962F42"/>
    <w:rsid w:val="009D43C5"/>
    <w:rsid w:val="00A45B59"/>
    <w:rsid w:val="00A84AD6"/>
    <w:rsid w:val="00A85F0D"/>
    <w:rsid w:val="00B959A6"/>
    <w:rsid w:val="00BA0D85"/>
    <w:rsid w:val="00C21991"/>
    <w:rsid w:val="00C82615"/>
    <w:rsid w:val="00CA00C7"/>
    <w:rsid w:val="00D25960"/>
    <w:rsid w:val="00D55DAB"/>
    <w:rsid w:val="00D707CC"/>
    <w:rsid w:val="00DA364A"/>
    <w:rsid w:val="00DC09FE"/>
    <w:rsid w:val="00E03B2F"/>
    <w:rsid w:val="00E653AE"/>
    <w:rsid w:val="00E929EE"/>
    <w:rsid w:val="00EA14D9"/>
    <w:rsid w:val="00EB1DF0"/>
    <w:rsid w:val="00EB392A"/>
    <w:rsid w:val="00EC31FC"/>
    <w:rsid w:val="00F37575"/>
    <w:rsid w:val="00F8623C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AB6F"/>
  <w15:docId w15:val="{F61E0499-806B-4235-A87E-458BF95F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F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A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64"/>
    <w:rPr>
      <w:rFonts w:eastAsiaTheme="minorEastAsia"/>
    </w:rPr>
  </w:style>
  <w:style w:type="paragraph" w:styleId="Revision">
    <w:name w:val="Revision"/>
    <w:hidden/>
    <w:uiPriority w:val="99"/>
    <w:semiHidden/>
    <w:rsid w:val="00A45B5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C2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8B82-BBF4-4CF2-AD31-8D2D9FBA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Cutler,Shannon Barbara</dc:creator>
  <cp:lastModifiedBy>Cutler,Shannon Barbara</cp:lastModifiedBy>
  <cp:revision>4</cp:revision>
  <cp:lastPrinted>2020-01-08T20:33:00Z</cp:lastPrinted>
  <dcterms:created xsi:type="dcterms:W3CDTF">2022-03-08T21:43:00Z</dcterms:created>
  <dcterms:modified xsi:type="dcterms:W3CDTF">2022-03-09T13:06:00Z</dcterms:modified>
</cp:coreProperties>
</file>