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C0FB" w14:textId="2E23D7C8" w:rsidR="005171CB" w:rsidRPr="00E83366" w:rsidRDefault="00832CEF" w:rsidP="006F4D3A">
      <w:pPr>
        <w:tabs>
          <w:tab w:val="left" w:pos="6660"/>
        </w:tabs>
        <w:rPr>
          <w:rStyle w:val="UnitHeading"/>
          <w:rFonts w:ascii="IBM Plex Sans" w:hAnsi="IBM Plex Sans"/>
          <w:color w:val="145B9D"/>
        </w:rPr>
      </w:pPr>
      <w:r w:rsidRPr="00E83366">
        <w:rPr>
          <w:rStyle w:val="UnitHeading"/>
          <w:rFonts w:ascii="IBM Plex Sans" w:hAnsi="IBM Plex Sans"/>
          <w:b/>
          <w:color w:val="145B9D"/>
        </w:rPr>
        <w:t>Institute of Food and Agricultural Sciences</w:t>
      </w:r>
      <w:r w:rsidR="005171CB" w:rsidRPr="00E83366">
        <w:rPr>
          <w:rStyle w:val="UnitHeading"/>
          <w:rFonts w:ascii="IBM Plex Sans" w:hAnsi="IBM Plex Sans"/>
          <w:color w:val="145B9D"/>
        </w:rPr>
        <w:tab/>
      </w:r>
      <w:r w:rsidRPr="00E83366">
        <w:rPr>
          <w:rStyle w:val="UnitHeading"/>
          <w:rFonts w:ascii="IBM Plex Sans" w:hAnsi="IBM Plex Sans"/>
          <w:color w:val="145B9D"/>
        </w:rPr>
        <w:t>18905 SW 280 Street</w:t>
      </w:r>
    </w:p>
    <w:p w14:paraId="33A61D40" w14:textId="233DCE0D" w:rsidR="005171CB" w:rsidRPr="00E83366" w:rsidRDefault="00832CEF" w:rsidP="006F4D3A">
      <w:pPr>
        <w:tabs>
          <w:tab w:val="left" w:pos="6660"/>
        </w:tabs>
        <w:rPr>
          <w:rStyle w:val="UnitHeading"/>
          <w:rFonts w:ascii="IBM Plex Sans" w:hAnsi="IBM Plex Sans"/>
          <w:color w:val="145B9D"/>
        </w:rPr>
      </w:pPr>
      <w:r w:rsidRPr="00E83366">
        <w:rPr>
          <w:rStyle w:val="UnitHeading"/>
          <w:rFonts w:ascii="IBM Plex Sans" w:hAnsi="IBM Plex Sans"/>
          <w:color w:val="145B9D"/>
        </w:rPr>
        <w:t>Tropical Research &amp; Education Center</w:t>
      </w:r>
      <w:r w:rsidRPr="00E83366">
        <w:rPr>
          <w:rStyle w:val="UnitHeading"/>
          <w:rFonts w:ascii="IBM Plex Sans" w:hAnsi="IBM Plex Sans"/>
          <w:color w:val="145B9D"/>
        </w:rPr>
        <w:tab/>
        <w:t>Homestead, Florida 33031</w:t>
      </w:r>
    </w:p>
    <w:p w14:paraId="16D0E433" w14:textId="5C3135AC" w:rsidR="005171CB" w:rsidRPr="00E83366" w:rsidRDefault="005171CB" w:rsidP="006F4D3A">
      <w:pPr>
        <w:tabs>
          <w:tab w:val="left" w:pos="6660"/>
        </w:tabs>
        <w:rPr>
          <w:rStyle w:val="UnitHeading"/>
          <w:rFonts w:ascii="IBM Plex Sans" w:hAnsi="IBM Plex Sans"/>
          <w:color w:val="145B9D"/>
        </w:rPr>
      </w:pPr>
      <w:r w:rsidRPr="00E83366">
        <w:rPr>
          <w:rStyle w:val="UnitHeading"/>
          <w:rFonts w:ascii="IBM Plex Sans" w:hAnsi="IBM Plex Sans"/>
          <w:color w:val="145B9D"/>
        </w:rPr>
        <w:tab/>
      </w:r>
      <w:r w:rsidR="00EC736B" w:rsidRPr="00E83366">
        <w:rPr>
          <w:rStyle w:val="UnitHeading"/>
          <w:rFonts w:ascii="IBM Plex Sans" w:hAnsi="IBM Plex Sans"/>
          <w:color w:val="145B9D"/>
        </w:rPr>
        <w:t>305-246-7000</w:t>
      </w:r>
      <w:r w:rsidR="000F0C30" w:rsidRPr="00E83366">
        <w:rPr>
          <w:rStyle w:val="UnitHeading"/>
          <w:rFonts w:ascii="IBM Plex Sans" w:hAnsi="IBM Plex Sans"/>
          <w:color w:val="145B9D"/>
        </w:rPr>
        <w:t xml:space="preserve"> Telephone</w:t>
      </w:r>
    </w:p>
    <w:p w14:paraId="66CF38F7" w14:textId="77777777" w:rsidR="005171CB" w:rsidRPr="00E83366" w:rsidRDefault="005171CB" w:rsidP="006F4D3A">
      <w:pPr>
        <w:tabs>
          <w:tab w:val="left" w:pos="6660"/>
        </w:tabs>
        <w:rPr>
          <w:rStyle w:val="UnitHeading"/>
          <w:rFonts w:ascii="IBM Plex Sans" w:hAnsi="IBM Plex Sans"/>
        </w:rPr>
      </w:pPr>
    </w:p>
    <w:p w14:paraId="36C93DAA" w14:textId="77777777" w:rsidR="00841F68" w:rsidRPr="00E83366" w:rsidRDefault="00841F68" w:rsidP="006F4D3A">
      <w:pPr>
        <w:tabs>
          <w:tab w:val="left" w:pos="6660"/>
        </w:tabs>
        <w:rPr>
          <w:rStyle w:val="UnitHeading"/>
          <w:rFonts w:ascii="IBM Plex Sans" w:hAnsi="IBM Plex Sans"/>
        </w:rPr>
      </w:pPr>
    </w:p>
    <w:p w14:paraId="3DFF12B3" w14:textId="1E9BC558" w:rsidR="005171CB" w:rsidRPr="00E83366" w:rsidRDefault="00E83366" w:rsidP="006F4D3A">
      <w:pPr>
        <w:tabs>
          <w:tab w:val="left" w:pos="6660"/>
        </w:tabs>
        <w:rPr>
          <w:rFonts w:ascii="IBM Plex Sans" w:hAnsi="IBM Plex Sans"/>
          <w:sz w:val="24"/>
          <w:szCs w:val="32"/>
        </w:rPr>
      </w:pPr>
      <w:r w:rsidRPr="00E83366">
        <w:rPr>
          <w:rFonts w:ascii="IBM Plex Sans" w:hAnsi="IBM Plex Sans"/>
          <w:sz w:val="24"/>
          <w:szCs w:val="32"/>
        </w:rPr>
        <w:t>August 29, 2025</w:t>
      </w:r>
    </w:p>
    <w:p w14:paraId="511552A5" w14:textId="77777777" w:rsidR="00E83366" w:rsidRPr="00E83366" w:rsidRDefault="00E83366" w:rsidP="006F4D3A">
      <w:pPr>
        <w:tabs>
          <w:tab w:val="left" w:pos="6660"/>
        </w:tabs>
        <w:rPr>
          <w:rFonts w:ascii="IBM Plex Sans" w:hAnsi="IBM Plex Sans"/>
          <w:sz w:val="24"/>
          <w:szCs w:val="32"/>
        </w:rPr>
      </w:pPr>
    </w:p>
    <w:p w14:paraId="1F1BC827" w14:textId="60AE60A8" w:rsidR="00E83366" w:rsidRDefault="00E83366" w:rsidP="006F4D3A">
      <w:pPr>
        <w:tabs>
          <w:tab w:val="left" w:pos="6660"/>
        </w:tabs>
        <w:rPr>
          <w:rFonts w:ascii="IBM Plex Sans" w:hAnsi="IBM Plex Sans"/>
          <w:color w:val="FF0000"/>
          <w:sz w:val="24"/>
          <w:szCs w:val="32"/>
        </w:rPr>
      </w:pPr>
      <w:r>
        <w:rPr>
          <w:rFonts w:ascii="IBM Plex Sans" w:hAnsi="IBM Plex Sans"/>
          <w:color w:val="FF0000"/>
          <w:sz w:val="24"/>
          <w:szCs w:val="32"/>
        </w:rPr>
        <w:t>[Agency Administrative Contact Name]</w:t>
      </w:r>
    </w:p>
    <w:p w14:paraId="6404BB2A" w14:textId="50C3F0D0" w:rsidR="00E83366" w:rsidRDefault="00E83366" w:rsidP="006F4D3A">
      <w:pPr>
        <w:tabs>
          <w:tab w:val="left" w:pos="6660"/>
        </w:tabs>
        <w:rPr>
          <w:rFonts w:ascii="IBM Plex Sans" w:hAnsi="IBM Plex Sans"/>
          <w:color w:val="FF0000"/>
          <w:sz w:val="24"/>
          <w:szCs w:val="32"/>
        </w:rPr>
      </w:pPr>
      <w:r>
        <w:rPr>
          <w:rFonts w:ascii="IBM Plex Sans" w:hAnsi="IBM Plex Sans"/>
          <w:color w:val="FF0000"/>
          <w:sz w:val="24"/>
          <w:szCs w:val="32"/>
        </w:rPr>
        <w:t>[Agency Name]</w:t>
      </w:r>
    </w:p>
    <w:p w14:paraId="253B7DF4" w14:textId="77777777" w:rsidR="00E83366" w:rsidRDefault="00E83366" w:rsidP="006F4D3A">
      <w:pPr>
        <w:tabs>
          <w:tab w:val="left" w:pos="6660"/>
        </w:tabs>
        <w:rPr>
          <w:rFonts w:ascii="IBM Plex Sans" w:hAnsi="IBM Plex Sans"/>
          <w:color w:val="FF0000"/>
          <w:sz w:val="24"/>
          <w:szCs w:val="32"/>
        </w:rPr>
      </w:pPr>
    </w:p>
    <w:p w14:paraId="3937C51A" w14:textId="09AF027D" w:rsidR="00E83366" w:rsidRDefault="00E83366" w:rsidP="00E83366">
      <w:pPr>
        <w:rPr>
          <w:rFonts w:ascii="IBM Plex Sans" w:hAnsi="IBM Plex Sans"/>
          <w:b/>
          <w:bCs/>
          <w:sz w:val="24"/>
          <w:szCs w:val="32"/>
        </w:rPr>
      </w:pPr>
      <w:r>
        <w:rPr>
          <w:rFonts w:ascii="IBM Plex Sans" w:hAnsi="IBM Plex Sans"/>
          <w:b/>
          <w:bCs/>
          <w:sz w:val="24"/>
          <w:szCs w:val="32"/>
        </w:rPr>
        <w:t>Subject:</w:t>
      </w:r>
      <w:r w:rsidR="00C83601">
        <w:rPr>
          <w:rFonts w:ascii="IBM Plex Sans" w:hAnsi="IBM Plex Sans"/>
          <w:b/>
          <w:bCs/>
          <w:sz w:val="24"/>
          <w:szCs w:val="32"/>
        </w:rPr>
        <w:tab/>
        <w:t>No-Cost Extension Request</w:t>
      </w:r>
    </w:p>
    <w:p w14:paraId="7D7D2D59" w14:textId="5F578341" w:rsidR="005171CB" w:rsidRDefault="00C83601" w:rsidP="00C83601">
      <w:pPr>
        <w:rPr>
          <w:rFonts w:ascii="IBM Plex Sans" w:hAnsi="IBM Plex Sans"/>
          <w:color w:val="ED0000"/>
          <w:sz w:val="24"/>
          <w:szCs w:val="32"/>
        </w:rPr>
      </w:pPr>
      <w:r>
        <w:rPr>
          <w:rFonts w:ascii="IBM Plex Sans" w:hAnsi="IBM Plex Sans"/>
          <w:b/>
          <w:bCs/>
          <w:sz w:val="24"/>
          <w:szCs w:val="32"/>
        </w:rPr>
        <w:tab/>
      </w:r>
      <w:r>
        <w:rPr>
          <w:rFonts w:ascii="IBM Plex Sans" w:hAnsi="IBM Plex Sans"/>
          <w:b/>
          <w:bCs/>
          <w:sz w:val="24"/>
          <w:szCs w:val="32"/>
        </w:rPr>
        <w:tab/>
        <w:t xml:space="preserve">Agreement Number: </w:t>
      </w:r>
      <w:r w:rsidRPr="00C83601">
        <w:rPr>
          <w:rFonts w:ascii="IBM Plex Sans" w:hAnsi="IBM Plex Sans"/>
          <w:color w:val="ED0000"/>
          <w:sz w:val="24"/>
          <w:szCs w:val="32"/>
        </w:rPr>
        <w:t>[Insert Ref Award #]</w:t>
      </w:r>
    </w:p>
    <w:p w14:paraId="4641A4BF" w14:textId="07E2C8FA" w:rsidR="005171CB" w:rsidRDefault="00C83601" w:rsidP="00C83601">
      <w:pPr>
        <w:rPr>
          <w:rFonts w:ascii="IBM Plex Sans" w:hAnsi="IBM Plex Sans"/>
          <w:color w:val="ED0000"/>
          <w:sz w:val="24"/>
          <w:szCs w:val="32"/>
        </w:rPr>
      </w:pPr>
      <w:r>
        <w:rPr>
          <w:rFonts w:ascii="IBM Plex Sans" w:hAnsi="IBM Plex Sans"/>
          <w:color w:val="ED0000"/>
          <w:sz w:val="24"/>
          <w:szCs w:val="32"/>
        </w:rPr>
        <w:tab/>
      </w:r>
      <w:r>
        <w:rPr>
          <w:rFonts w:ascii="IBM Plex Sans" w:hAnsi="IBM Plex Sans"/>
          <w:color w:val="ED0000"/>
          <w:sz w:val="24"/>
          <w:szCs w:val="32"/>
        </w:rPr>
        <w:tab/>
      </w:r>
      <w:r>
        <w:rPr>
          <w:rFonts w:ascii="IBM Plex Sans" w:hAnsi="IBM Plex Sans"/>
          <w:b/>
          <w:bCs/>
          <w:sz w:val="24"/>
          <w:szCs w:val="32"/>
        </w:rPr>
        <w:t>PI</w:t>
      </w:r>
      <w:r>
        <w:rPr>
          <w:rFonts w:ascii="IBM Plex Sans" w:hAnsi="IBM Plex Sans"/>
          <w:b/>
          <w:bCs/>
          <w:sz w:val="24"/>
          <w:szCs w:val="32"/>
        </w:rPr>
        <w:t xml:space="preserve">: </w:t>
      </w:r>
      <w:r w:rsidRPr="00C83601">
        <w:rPr>
          <w:rFonts w:ascii="IBM Plex Sans" w:hAnsi="IBM Plex Sans"/>
          <w:color w:val="ED0000"/>
          <w:sz w:val="24"/>
          <w:szCs w:val="32"/>
        </w:rPr>
        <w:t>[</w:t>
      </w:r>
      <w:r>
        <w:rPr>
          <w:rFonts w:ascii="IBM Plex Sans" w:hAnsi="IBM Plex Sans"/>
          <w:color w:val="ED0000"/>
          <w:sz w:val="24"/>
          <w:szCs w:val="32"/>
        </w:rPr>
        <w:t>Insert PI Name</w:t>
      </w:r>
      <w:r w:rsidRPr="00C83601">
        <w:rPr>
          <w:rFonts w:ascii="IBM Plex Sans" w:hAnsi="IBM Plex Sans"/>
          <w:color w:val="ED0000"/>
          <w:sz w:val="24"/>
          <w:szCs w:val="32"/>
        </w:rPr>
        <w:t>]</w:t>
      </w:r>
    </w:p>
    <w:p w14:paraId="5F59FF23" w14:textId="23E4A64F" w:rsidR="005171CB" w:rsidRDefault="00C83601" w:rsidP="00C83601">
      <w:pPr>
        <w:rPr>
          <w:rFonts w:ascii="IBM Plex Sans" w:hAnsi="IBM Plex Sans"/>
          <w:color w:val="ED0000"/>
          <w:sz w:val="24"/>
          <w:szCs w:val="32"/>
        </w:rPr>
      </w:pPr>
      <w:r>
        <w:rPr>
          <w:rFonts w:ascii="IBM Plex Sans" w:hAnsi="IBM Plex Sans"/>
          <w:color w:val="ED0000"/>
          <w:sz w:val="24"/>
          <w:szCs w:val="32"/>
        </w:rPr>
        <w:tab/>
      </w:r>
      <w:r>
        <w:rPr>
          <w:rFonts w:ascii="IBM Plex Sans" w:hAnsi="IBM Plex Sans"/>
          <w:color w:val="ED0000"/>
          <w:sz w:val="24"/>
          <w:szCs w:val="32"/>
        </w:rPr>
        <w:tab/>
      </w:r>
      <w:r>
        <w:rPr>
          <w:rFonts w:ascii="IBM Plex Sans" w:hAnsi="IBM Plex Sans"/>
          <w:b/>
          <w:bCs/>
          <w:sz w:val="24"/>
          <w:szCs w:val="32"/>
        </w:rPr>
        <w:t>UF Award</w:t>
      </w:r>
      <w:r>
        <w:rPr>
          <w:rFonts w:ascii="IBM Plex Sans" w:hAnsi="IBM Plex Sans"/>
          <w:b/>
          <w:bCs/>
          <w:sz w:val="24"/>
          <w:szCs w:val="32"/>
        </w:rPr>
        <w:t xml:space="preserve"> Number: </w:t>
      </w:r>
      <w:r w:rsidRPr="00C83601">
        <w:rPr>
          <w:rFonts w:ascii="IBM Plex Sans" w:hAnsi="IBM Plex Sans"/>
          <w:color w:val="ED0000"/>
          <w:sz w:val="24"/>
          <w:szCs w:val="32"/>
        </w:rPr>
        <w:t xml:space="preserve">[Insert </w:t>
      </w:r>
      <w:r>
        <w:rPr>
          <w:rFonts w:ascii="IBM Plex Sans" w:hAnsi="IBM Plex Sans"/>
          <w:color w:val="ED0000"/>
          <w:sz w:val="24"/>
          <w:szCs w:val="32"/>
        </w:rPr>
        <w:t>UF</w:t>
      </w:r>
      <w:r w:rsidRPr="00C83601">
        <w:rPr>
          <w:rFonts w:ascii="IBM Plex Sans" w:hAnsi="IBM Plex Sans"/>
          <w:color w:val="ED0000"/>
          <w:sz w:val="24"/>
          <w:szCs w:val="32"/>
        </w:rPr>
        <w:t xml:space="preserve"> Award #]</w:t>
      </w:r>
    </w:p>
    <w:p w14:paraId="72879A3C" w14:textId="24179527" w:rsidR="00C83601" w:rsidRDefault="00C83601" w:rsidP="00C83601">
      <w:pPr>
        <w:rPr>
          <w:rFonts w:ascii="IBM Plex Sans" w:hAnsi="IBM Plex Sans"/>
          <w:color w:val="ED0000"/>
          <w:sz w:val="24"/>
          <w:szCs w:val="32"/>
        </w:rPr>
      </w:pPr>
      <w:r>
        <w:rPr>
          <w:rFonts w:ascii="IBM Plex Sans" w:hAnsi="IBM Plex Sans"/>
          <w:color w:val="ED0000"/>
          <w:sz w:val="24"/>
          <w:szCs w:val="32"/>
        </w:rPr>
        <w:tab/>
      </w:r>
      <w:r>
        <w:rPr>
          <w:rFonts w:ascii="IBM Plex Sans" w:hAnsi="IBM Plex Sans"/>
          <w:color w:val="ED0000"/>
          <w:sz w:val="24"/>
          <w:szCs w:val="32"/>
        </w:rPr>
        <w:tab/>
      </w:r>
      <w:r w:rsidR="002C01CB">
        <w:rPr>
          <w:rFonts w:ascii="IBM Plex Sans" w:hAnsi="IBM Plex Sans"/>
          <w:b/>
          <w:bCs/>
          <w:sz w:val="24"/>
          <w:szCs w:val="32"/>
        </w:rPr>
        <w:t>Project Title</w:t>
      </w:r>
      <w:r>
        <w:rPr>
          <w:rFonts w:ascii="IBM Plex Sans" w:hAnsi="IBM Plex Sans"/>
          <w:b/>
          <w:bCs/>
          <w:sz w:val="24"/>
          <w:szCs w:val="32"/>
        </w:rPr>
        <w:t xml:space="preserve">: </w:t>
      </w:r>
    </w:p>
    <w:p w14:paraId="1EDA8728" w14:textId="4881DC5E" w:rsidR="002C01CB" w:rsidRDefault="002C01CB" w:rsidP="00C83601">
      <w:pPr>
        <w:rPr>
          <w:rFonts w:ascii="IBM Plex Sans" w:hAnsi="IBM Plex Sans"/>
          <w:color w:val="ED0000"/>
          <w:sz w:val="24"/>
          <w:szCs w:val="32"/>
        </w:rPr>
      </w:pPr>
      <w:r>
        <w:rPr>
          <w:rFonts w:ascii="IBM Plex Sans" w:hAnsi="IBM Plex Sans"/>
          <w:color w:val="ED0000"/>
          <w:sz w:val="24"/>
          <w:szCs w:val="32"/>
        </w:rPr>
        <w:tab/>
      </w:r>
      <w:r>
        <w:rPr>
          <w:rFonts w:ascii="IBM Plex Sans" w:hAnsi="IBM Plex Sans"/>
          <w:color w:val="ED0000"/>
          <w:sz w:val="24"/>
          <w:szCs w:val="32"/>
        </w:rPr>
        <w:tab/>
      </w:r>
      <w:r>
        <w:rPr>
          <w:rFonts w:ascii="IBM Plex Sans" w:hAnsi="IBM Plex Sans"/>
          <w:b/>
          <w:bCs/>
          <w:sz w:val="24"/>
          <w:szCs w:val="32"/>
        </w:rPr>
        <w:t>Original Project Period</w:t>
      </w:r>
      <w:r>
        <w:rPr>
          <w:rFonts w:ascii="IBM Plex Sans" w:hAnsi="IBM Plex Sans"/>
          <w:b/>
          <w:bCs/>
          <w:sz w:val="24"/>
          <w:szCs w:val="32"/>
        </w:rPr>
        <w:t xml:space="preserve">: </w:t>
      </w:r>
      <w:r w:rsidRPr="00C83601">
        <w:rPr>
          <w:rFonts w:ascii="IBM Plex Sans" w:hAnsi="IBM Plex Sans"/>
          <w:color w:val="ED0000"/>
          <w:sz w:val="24"/>
          <w:szCs w:val="32"/>
        </w:rPr>
        <w:t xml:space="preserve">[Insert </w:t>
      </w:r>
      <w:r>
        <w:rPr>
          <w:rFonts w:ascii="IBM Plex Sans" w:hAnsi="IBM Plex Sans"/>
          <w:color w:val="ED0000"/>
          <w:sz w:val="24"/>
          <w:szCs w:val="32"/>
        </w:rPr>
        <w:t>Project Date Range</w:t>
      </w:r>
      <w:r w:rsidRPr="00C83601">
        <w:rPr>
          <w:rFonts w:ascii="IBM Plex Sans" w:hAnsi="IBM Plex Sans"/>
          <w:color w:val="ED0000"/>
          <w:sz w:val="24"/>
          <w:szCs w:val="32"/>
        </w:rPr>
        <w:t>]</w:t>
      </w:r>
    </w:p>
    <w:p w14:paraId="632DDDB8" w14:textId="77777777" w:rsidR="002C01CB" w:rsidRDefault="002C01CB" w:rsidP="00C83601">
      <w:pPr>
        <w:rPr>
          <w:rFonts w:ascii="IBM Plex Sans" w:hAnsi="IBM Plex Sans"/>
          <w:color w:val="ED0000"/>
          <w:sz w:val="24"/>
          <w:szCs w:val="32"/>
        </w:rPr>
      </w:pPr>
    </w:p>
    <w:p w14:paraId="5530F3E2" w14:textId="3DBB9BBB" w:rsidR="002C01CB" w:rsidRDefault="002C01CB" w:rsidP="002C01CB">
      <w:pPr>
        <w:tabs>
          <w:tab w:val="left" w:pos="6660"/>
        </w:tabs>
        <w:rPr>
          <w:rFonts w:ascii="IBM Plex Sans" w:hAnsi="IBM Plex Sans"/>
          <w:color w:val="FF0000"/>
          <w:sz w:val="24"/>
          <w:szCs w:val="32"/>
        </w:rPr>
      </w:pPr>
      <w:r>
        <w:rPr>
          <w:rFonts w:ascii="IBM Plex Sans" w:hAnsi="IBM Plex Sans"/>
          <w:sz w:val="24"/>
          <w:szCs w:val="32"/>
        </w:rPr>
        <w:t xml:space="preserve">Dear </w:t>
      </w:r>
      <w:r>
        <w:rPr>
          <w:rFonts w:ascii="IBM Plex Sans" w:hAnsi="IBM Plex Sans"/>
          <w:color w:val="FF0000"/>
          <w:sz w:val="24"/>
          <w:szCs w:val="32"/>
        </w:rPr>
        <w:t>[Agency Name]</w:t>
      </w:r>
      <w:r w:rsidRPr="002C01CB">
        <w:rPr>
          <w:rFonts w:ascii="IBM Plex Sans" w:hAnsi="IBM Plex Sans"/>
          <w:sz w:val="24"/>
          <w:szCs w:val="32"/>
        </w:rPr>
        <w:t>,</w:t>
      </w:r>
    </w:p>
    <w:p w14:paraId="1C22D189" w14:textId="52091053" w:rsidR="002C01CB" w:rsidRDefault="002C01CB" w:rsidP="00C83601">
      <w:pPr>
        <w:rPr>
          <w:rFonts w:ascii="IBM Plex Sans" w:hAnsi="IBM Plex Sans"/>
          <w:sz w:val="24"/>
          <w:szCs w:val="32"/>
        </w:rPr>
      </w:pPr>
    </w:p>
    <w:p w14:paraId="28A2960F" w14:textId="73777563" w:rsidR="002C01CB" w:rsidRDefault="002C01CB" w:rsidP="00C83601">
      <w:pPr>
        <w:rPr>
          <w:rFonts w:ascii="IBM Plex Sans" w:hAnsi="IBM Plex Sans"/>
          <w:sz w:val="24"/>
          <w:szCs w:val="32"/>
        </w:rPr>
      </w:pPr>
      <w:r>
        <w:rPr>
          <w:rFonts w:ascii="IBM Plex Sans" w:hAnsi="IBM Plex Sans"/>
          <w:sz w:val="24"/>
          <w:szCs w:val="32"/>
        </w:rPr>
        <w:t xml:space="preserve">I would like to request a </w:t>
      </w:r>
      <w:r w:rsidRPr="00BF6555">
        <w:rPr>
          <w:rFonts w:ascii="IBM Plex Sans" w:hAnsi="IBM Plex Sans"/>
          <w:color w:val="ED0000"/>
          <w:sz w:val="24"/>
          <w:szCs w:val="32"/>
        </w:rPr>
        <w:t xml:space="preserve">[insert length of nce] </w:t>
      </w:r>
      <w:r>
        <w:rPr>
          <w:rFonts w:ascii="IBM Plex Sans" w:hAnsi="IBM Plex Sans"/>
          <w:sz w:val="24"/>
          <w:szCs w:val="32"/>
        </w:rPr>
        <w:t xml:space="preserve">month no cost extension to the agreement in reference. This extension is necessary because </w:t>
      </w:r>
      <w:r w:rsidRPr="00BF6555">
        <w:rPr>
          <w:rFonts w:ascii="IBM Plex Sans" w:hAnsi="IBM Plex Sans"/>
          <w:color w:val="ED0000"/>
          <w:sz w:val="24"/>
          <w:szCs w:val="32"/>
        </w:rPr>
        <w:t>[Insert reason for nce, briefly explain obstacles that prevented the on-time completion of the objectives].</w:t>
      </w:r>
    </w:p>
    <w:p w14:paraId="38C15995" w14:textId="77777777" w:rsidR="002C01CB" w:rsidRDefault="002C01CB" w:rsidP="00C83601">
      <w:pPr>
        <w:rPr>
          <w:rFonts w:ascii="IBM Plex Sans" w:hAnsi="IBM Plex Sans"/>
          <w:sz w:val="24"/>
          <w:szCs w:val="32"/>
        </w:rPr>
      </w:pPr>
    </w:p>
    <w:p w14:paraId="632E6CA8" w14:textId="3173BEAD" w:rsidR="002C01CB" w:rsidRPr="00BF6555" w:rsidRDefault="00C73D15" w:rsidP="00C83601">
      <w:pPr>
        <w:rPr>
          <w:rFonts w:ascii="IBM Plex Sans" w:hAnsi="IBM Plex Sans"/>
          <w:color w:val="ED0000"/>
          <w:sz w:val="24"/>
          <w:szCs w:val="32"/>
        </w:rPr>
      </w:pPr>
      <w:r w:rsidRPr="00BF6555">
        <w:rPr>
          <w:rFonts w:ascii="IBM Plex Sans" w:hAnsi="IBM Plex Sans"/>
          <w:color w:val="ED0000"/>
          <w:sz w:val="24"/>
          <w:szCs w:val="32"/>
        </w:rPr>
        <w:t>(</w:t>
      </w:r>
      <w:r w:rsidR="002C01CB" w:rsidRPr="00BF6555">
        <w:rPr>
          <w:rFonts w:ascii="IBM Plex Sans" w:hAnsi="IBM Plex Sans"/>
          <w:color w:val="ED0000"/>
          <w:sz w:val="24"/>
          <w:szCs w:val="32"/>
        </w:rPr>
        <w:t>If effort is being reduced for any key person from what was originally budgeted, indicate the new commitment during the extension period and the reason for the reduction.</w:t>
      </w:r>
      <w:r w:rsidRPr="00BF6555">
        <w:rPr>
          <w:rFonts w:ascii="IBM Plex Sans" w:hAnsi="IBM Plex Sans"/>
          <w:color w:val="ED0000"/>
          <w:sz w:val="24"/>
          <w:szCs w:val="32"/>
        </w:rPr>
        <w:t>)</w:t>
      </w:r>
    </w:p>
    <w:p w14:paraId="4120C09F" w14:textId="77777777" w:rsidR="00C73D15" w:rsidRDefault="00C73D15" w:rsidP="00C83601">
      <w:pPr>
        <w:rPr>
          <w:rFonts w:ascii="IBM Plex Sans" w:hAnsi="IBM Plex Sans"/>
          <w:sz w:val="24"/>
          <w:szCs w:val="32"/>
        </w:rPr>
      </w:pPr>
    </w:p>
    <w:p w14:paraId="7856AD3A" w14:textId="4500D89D" w:rsidR="00C73D15" w:rsidRDefault="00C73D15" w:rsidP="00C83601">
      <w:pPr>
        <w:rPr>
          <w:rFonts w:ascii="IBM Plex Sans" w:hAnsi="IBM Plex Sans"/>
          <w:sz w:val="24"/>
          <w:szCs w:val="32"/>
        </w:rPr>
      </w:pPr>
      <w:r>
        <w:rPr>
          <w:rFonts w:ascii="IBM Plex Sans" w:hAnsi="IBM Plex Sans"/>
          <w:sz w:val="24"/>
          <w:szCs w:val="32"/>
        </w:rPr>
        <w:t xml:space="preserve">If you have any questions, please contact me by email at: </w:t>
      </w:r>
      <w:r w:rsidRPr="00BF6555">
        <w:rPr>
          <w:rFonts w:ascii="IBM Plex Sans" w:hAnsi="IBM Plex Sans"/>
          <w:color w:val="ED0000"/>
          <w:sz w:val="24"/>
          <w:szCs w:val="32"/>
        </w:rPr>
        <w:t xml:space="preserve">[insert your email address] </w:t>
      </w:r>
      <w:r>
        <w:rPr>
          <w:rFonts w:ascii="IBM Plex Sans" w:hAnsi="IBM Plex Sans"/>
          <w:sz w:val="24"/>
          <w:szCs w:val="32"/>
        </w:rPr>
        <w:t xml:space="preserve">or by phone at: </w:t>
      </w:r>
      <w:r w:rsidRPr="00BF6555">
        <w:rPr>
          <w:rFonts w:ascii="IBM Plex Sans" w:hAnsi="IBM Plex Sans"/>
          <w:color w:val="ED0000"/>
          <w:sz w:val="24"/>
          <w:szCs w:val="32"/>
        </w:rPr>
        <w:t>[insert your phone number]</w:t>
      </w:r>
      <w:r>
        <w:rPr>
          <w:rFonts w:ascii="IBM Plex Sans" w:hAnsi="IBM Plex Sans"/>
          <w:sz w:val="24"/>
          <w:szCs w:val="32"/>
        </w:rPr>
        <w:t>. If you approve of the no-cost extension request, please sign below and return to the following address:</w:t>
      </w:r>
    </w:p>
    <w:p w14:paraId="51C9E66D" w14:textId="77777777" w:rsidR="00C73D15" w:rsidRDefault="00C73D15" w:rsidP="00C83601">
      <w:pPr>
        <w:rPr>
          <w:rFonts w:ascii="IBM Plex Sans" w:hAnsi="IBM Plex Sans"/>
          <w:sz w:val="24"/>
          <w:szCs w:val="32"/>
        </w:rPr>
      </w:pPr>
    </w:p>
    <w:p w14:paraId="2C8EE622" w14:textId="0A96BE02" w:rsidR="00C73D15" w:rsidRDefault="00C73D15" w:rsidP="00C83601">
      <w:pPr>
        <w:rPr>
          <w:rFonts w:ascii="IBM Plex Sans" w:hAnsi="IBM Plex Sans"/>
          <w:sz w:val="24"/>
          <w:szCs w:val="32"/>
        </w:rPr>
      </w:pPr>
      <w:r>
        <w:rPr>
          <w:rFonts w:ascii="IBM Plex Sans" w:hAnsi="IBM Plex Sans"/>
          <w:sz w:val="24"/>
          <w:szCs w:val="32"/>
        </w:rPr>
        <w:tab/>
      </w:r>
      <w:r>
        <w:rPr>
          <w:rFonts w:ascii="IBM Plex Sans" w:hAnsi="IBM Plex Sans"/>
          <w:sz w:val="24"/>
          <w:szCs w:val="32"/>
        </w:rPr>
        <w:tab/>
        <w:t>University of Florida</w:t>
      </w:r>
    </w:p>
    <w:p w14:paraId="3C8DE69C" w14:textId="0DEB6CF4" w:rsidR="00C73D15" w:rsidRDefault="00C73D15" w:rsidP="00C83601">
      <w:pPr>
        <w:rPr>
          <w:rFonts w:ascii="IBM Plex Sans" w:hAnsi="IBM Plex Sans"/>
          <w:sz w:val="24"/>
          <w:szCs w:val="32"/>
        </w:rPr>
      </w:pPr>
      <w:r>
        <w:rPr>
          <w:rFonts w:ascii="IBM Plex Sans" w:hAnsi="IBM Plex Sans"/>
          <w:sz w:val="24"/>
          <w:szCs w:val="32"/>
        </w:rPr>
        <w:tab/>
      </w:r>
      <w:r>
        <w:rPr>
          <w:rFonts w:ascii="IBM Plex Sans" w:hAnsi="IBM Plex Sans"/>
          <w:sz w:val="24"/>
          <w:szCs w:val="32"/>
        </w:rPr>
        <w:tab/>
        <w:t>Division of Sponsored Programs</w:t>
      </w:r>
    </w:p>
    <w:p w14:paraId="1B44205A" w14:textId="71E03528" w:rsidR="00C73D15" w:rsidRDefault="00C73D15" w:rsidP="00C83601">
      <w:pPr>
        <w:rPr>
          <w:rFonts w:ascii="IBM Plex Sans" w:hAnsi="IBM Plex Sans"/>
          <w:sz w:val="24"/>
          <w:szCs w:val="32"/>
        </w:rPr>
      </w:pPr>
      <w:r>
        <w:rPr>
          <w:rFonts w:ascii="IBM Plex Sans" w:hAnsi="IBM Plex Sans"/>
          <w:sz w:val="24"/>
          <w:szCs w:val="32"/>
        </w:rPr>
        <w:tab/>
      </w:r>
      <w:r>
        <w:rPr>
          <w:rFonts w:ascii="IBM Plex Sans" w:hAnsi="IBM Plex Sans"/>
          <w:sz w:val="24"/>
          <w:szCs w:val="32"/>
        </w:rPr>
        <w:tab/>
      </w:r>
      <w:hyperlink r:id="rId6" w:history="1">
        <w:r w:rsidRPr="00434623">
          <w:rPr>
            <w:rStyle w:val="Hyperlink"/>
            <w:rFonts w:ascii="IBM Plex Sans" w:hAnsi="IBM Plex Sans"/>
            <w:sz w:val="24"/>
            <w:szCs w:val="32"/>
          </w:rPr>
          <w:t>ufawards@ufl.edu</w:t>
        </w:r>
      </w:hyperlink>
    </w:p>
    <w:p w14:paraId="4D20ED7A" w14:textId="77777777" w:rsidR="00C73D15" w:rsidRDefault="00C73D15" w:rsidP="00C83601">
      <w:pPr>
        <w:rPr>
          <w:rFonts w:ascii="IBM Plex Sans" w:hAnsi="IBM Plex Sans"/>
          <w:sz w:val="24"/>
          <w:szCs w:val="32"/>
        </w:rPr>
      </w:pPr>
    </w:p>
    <w:p w14:paraId="7DBB17DE" w14:textId="1083126A" w:rsidR="00C73D15" w:rsidRDefault="00C73D15" w:rsidP="00C83601">
      <w:pPr>
        <w:rPr>
          <w:rFonts w:ascii="IBM Plex Sans" w:hAnsi="IBM Plex Sans"/>
          <w:sz w:val="24"/>
          <w:szCs w:val="32"/>
        </w:rPr>
      </w:pPr>
      <w:r>
        <w:rPr>
          <w:rFonts w:ascii="IBM Plex Sans" w:hAnsi="IBM Plex Sans"/>
          <w:sz w:val="24"/>
          <w:szCs w:val="32"/>
        </w:rPr>
        <w:t xml:space="preserve">I thank you in advance for your attention to this matter and look forward to hearing from you. </w:t>
      </w:r>
    </w:p>
    <w:p w14:paraId="5B983BB6" w14:textId="77777777" w:rsidR="00C73D15" w:rsidRDefault="00C73D15" w:rsidP="00C83601">
      <w:pPr>
        <w:rPr>
          <w:rFonts w:ascii="IBM Plex Sans" w:hAnsi="IBM Plex Sans"/>
          <w:sz w:val="24"/>
          <w:szCs w:val="32"/>
        </w:rPr>
      </w:pPr>
    </w:p>
    <w:p w14:paraId="3FD0460C" w14:textId="34E672B3" w:rsidR="00C73D15" w:rsidRDefault="00C73D15" w:rsidP="00C83601">
      <w:pPr>
        <w:rPr>
          <w:rFonts w:ascii="IBM Plex Sans" w:hAnsi="IBM Plex Sans"/>
          <w:sz w:val="24"/>
          <w:szCs w:val="32"/>
        </w:rPr>
      </w:pPr>
      <w:r>
        <w:rPr>
          <w:rFonts w:ascii="IBM Plex Sans" w:hAnsi="IBM Plex Sans"/>
          <w:sz w:val="24"/>
          <w:szCs w:val="32"/>
        </w:rPr>
        <w:t>Sincerely,</w:t>
      </w:r>
    </w:p>
    <w:p w14:paraId="13D4A45C" w14:textId="77777777" w:rsidR="00C73D15" w:rsidRDefault="00C73D15" w:rsidP="00C83601">
      <w:pPr>
        <w:rPr>
          <w:rFonts w:ascii="IBM Plex Sans" w:hAnsi="IBM Plex Sans"/>
          <w:sz w:val="24"/>
          <w:szCs w:val="32"/>
        </w:rPr>
      </w:pPr>
    </w:p>
    <w:p w14:paraId="1086C022" w14:textId="77777777" w:rsidR="00C73D15" w:rsidRDefault="00C73D15" w:rsidP="00C83601">
      <w:pPr>
        <w:rPr>
          <w:rFonts w:ascii="IBM Plex Sans" w:hAnsi="IBM Plex Sans"/>
          <w:sz w:val="24"/>
          <w:szCs w:val="32"/>
        </w:rPr>
      </w:pPr>
    </w:p>
    <w:p w14:paraId="600AEE48" w14:textId="6A2A549A" w:rsidR="00BF6555" w:rsidRDefault="00BF6555" w:rsidP="00C83601">
      <w:pPr>
        <w:rPr>
          <w:rFonts w:ascii="IBM Plex Sans" w:hAnsi="IBM Plex Sans"/>
          <w:sz w:val="24"/>
          <w:szCs w:val="32"/>
        </w:rPr>
      </w:pPr>
      <w:r w:rsidRPr="00BF6555">
        <w:rPr>
          <w:rFonts w:ascii="IBM Plex Sans" w:hAnsi="IBM Plex Sans"/>
          <w:color w:val="ED0000"/>
          <w:sz w:val="24"/>
          <w:szCs w:val="32"/>
        </w:rPr>
        <w:t>[Insert your name]</w:t>
      </w:r>
      <w:r>
        <w:rPr>
          <w:rFonts w:ascii="IBM Plex Sans" w:hAnsi="IBM Plex Sans"/>
          <w:sz w:val="24"/>
          <w:szCs w:val="32"/>
        </w:rPr>
        <w:tab/>
      </w:r>
      <w:r>
        <w:rPr>
          <w:rFonts w:ascii="IBM Plex Sans" w:hAnsi="IBM Plex Sans"/>
          <w:sz w:val="24"/>
          <w:szCs w:val="32"/>
        </w:rPr>
        <w:tab/>
        <w:t>Division of Sponsored Programs</w:t>
      </w:r>
      <w:r>
        <w:rPr>
          <w:rFonts w:ascii="IBM Plex Sans" w:hAnsi="IBM Plex Sans"/>
          <w:sz w:val="24"/>
          <w:szCs w:val="32"/>
        </w:rPr>
        <w:tab/>
      </w:r>
      <w:r>
        <w:rPr>
          <w:rFonts w:ascii="IBM Plex Sans" w:hAnsi="IBM Plex Sans"/>
          <w:sz w:val="24"/>
          <w:szCs w:val="32"/>
        </w:rPr>
        <w:tab/>
        <w:t>Agency Representative</w:t>
      </w:r>
    </w:p>
    <w:p w14:paraId="6B08FC83" w14:textId="74FC8BEE" w:rsidR="00BF6555" w:rsidRPr="002C01CB" w:rsidRDefault="00BF6555" w:rsidP="00C83601">
      <w:pPr>
        <w:rPr>
          <w:rFonts w:ascii="IBM Plex Sans" w:hAnsi="IBM Plex Sans"/>
          <w:sz w:val="24"/>
          <w:szCs w:val="32"/>
        </w:rPr>
      </w:pPr>
      <w:r>
        <w:rPr>
          <w:rFonts w:ascii="IBM Plex Sans" w:hAnsi="IBM Plex Sans"/>
          <w:sz w:val="24"/>
          <w:szCs w:val="32"/>
        </w:rPr>
        <w:t>Principal Investigator</w:t>
      </w:r>
      <w:r>
        <w:rPr>
          <w:rFonts w:ascii="IBM Plex Sans" w:hAnsi="IBM Plex Sans"/>
          <w:sz w:val="24"/>
          <w:szCs w:val="32"/>
        </w:rPr>
        <w:tab/>
        <w:t>University of Florida</w:t>
      </w:r>
    </w:p>
    <w:sectPr w:rsidR="00BF6555" w:rsidRPr="002C01CB" w:rsidSect="00A602C8">
      <w:headerReference w:type="first" r:id="rId7"/>
      <w:footerReference w:type="first" r:id="rId8"/>
      <w:pgSz w:w="12240" w:h="15840" w:code="1"/>
      <w:pgMar w:top="1800" w:right="648" w:bottom="720" w:left="1800" w:header="1627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5EEB4" w14:textId="77777777" w:rsidR="007626BB" w:rsidRDefault="007626BB">
      <w:r>
        <w:separator/>
      </w:r>
    </w:p>
  </w:endnote>
  <w:endnote w:type="continuationSeparator" w:id="0">
    <w:p w14:paraId="62946F49" w14:textId="77777777" w:rsidR="007626BB" w:rsidRDefault="0076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379F" w14:textId="77777777" w:rsidR="004D562E" w:rsidRDefault="005171CB" w:rsidP="008268F7">
    <w:pPr>
      <w:pStyle w:val="Footer"/>
      <w:rPr>
        <w:rFonts w:ascii="IBM Plex Sans" w:hAnsi="IBM Plex Sans"/>
      </w:rPr>
    </w:pPr>
    <w:r w:rsidRPr="008268F7">
      <w:rPr>
        <w:rFonts w:ascii="IBM Plex Sans" w:hAnsi="IBM Plex Sans"/>
      </w:rPr>
      <w:t>An Equal Opportunity Institution</w:t>
    </w:r>
  </w:p>
  <w:p w14:paraId="4D74A681" w14:textId="77777777" w:rsidR="008268F7" w:rsidRPr="008268F7" w:rsidRDefault="008268F7" w:rsidP="008268F7">
    <w:pPr>
      <w:pStyle w:val="Footer"/>
      <w:rPr>
        <w:rFonts w:ascii="IBM Plex Sans" w:hAnsi="IBM Plex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1601B" w14:textId="77777777" w:rsidR="007626BB" w:rsidRDefault="007626BB">
      <w:r>
        <w:separator/>
      </w:r>
    </w:p>
  </w:footnote>
  <w:footnote w:type="continuationSeparator" w:id="0">
    <w:p w14:paraId="5256D303" w14:textId="77777777" w:rsidR="007626BB" w:rsidRDefault="0076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6878" w14:textId="77777777" w:rsidR="005171CB" w:rsidRDefault="00270D97">
    <w:pPr>
      <w:pStyle w:val="Header"/>
    </w:pPr>
    <w:r>
      <w:drawing>
        <wp:anchor distT="0" distB="0" distL="114300" distR="114300" simplePos="0" relativeHeight="251657728" behindDoc="0" locked="0" layoutInCell="1" allowOverlap="1" wp14:anchorId="4FC210EE" wp14:editId="63105C17">
          <wp:simplePos x="0" y="0"/>
          <wp:positionH relativeFrom="column">
            <wp:posOffset>-760095</wp:posOffset>
          </wp:positionH>
          <wp:positionV relativeFrom="paragraph">
            <wp:posOffset>-444500</wp:posOffset>
          </wp:positionV>
          <wp:extent cx="2311400" cy="41910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2D"/>
    <w:rsid w:val="000C0284"/>
    <w:rsid w:val="000F0C30"/>
    <w:rsid w:val="00196EF5"/>
    <w:rsid w:val="001F4C54"/>
    <w:rsid w:val="00270D97"/>
    <w:rsid w:val="002C01CB"/>
    <w:rsid w:val="002C1998"/>
    <w:rsid w:val="004751BE"/>
    <w:rsid w:val="004D562E"/>
    <w:rsid w:val="005171CB"/>
    <w:rsid w:val="005B5D99"/>
    <w:rsid w:val="005D4C61"/>
    <w:rsid w:val="006F4D3A"/>
    <w:rsid w:val="007626BB"/>
    <w:rsid w:val="00815F3D"/>
    <w:rsid w:val="008268F7"/>
    <w:rsid w:val="00832CEF"/>
    <w:rsid w:val="00841F68"/>
    <w:rsid w:val="00851443"/>
    <w:rsid w:val="00914C6C"/>
    <w:rsid w:val="00A602C8"/>
    <w:rsid w:val="00BF6555"/>
    <w:rsid w:val="00C73D15"/>
    <w:rsid w:val="00C83601"/>
    <w:rsid w:val="00D01F5F"/>
    <w:rsid w:val="00D76ACF"/>
    <w:rsid w:val="00D85841"/>
    <w:rsid w:val="00E83366"/>
    <w:rsid w:val="00EC736B"/>
    <w:rsid w:val="00F3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19AF5"/>
  <w14:defaultImageDpi w14:val="300"/>
  <w15:chartTrackingRefBased/>
  <w15:docId w15:val="{8C501616-1A6B-4B07-875D-F4F9FE6B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hAnsi="Palatino Linotype"/>
      <w:noProof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21A5"/>
      <w:sz w:val="14"/>
    </w:rPr>
  </w:style>
  <w:style w:type="paragraph" w:customStyle="1" w:styleId="ThemeLine">
    <w:name w:val="ThemeLine"/>
    <w:basedOn w:val="Footer"/>
    <w:pPr>
      <w:widowControl w:val="0"/>
      <w:autoSpaceDE w:val="0"/>
      <w:autoSpaceDN w:val="0"/>
      <w:adjustRightInd w:val="0"/>
      <w:spacing w:line="288" w:lineRule="auto"/>
      <w:textAlignment w:val="center"/>
    </w:pPr>
    <w:rPr>
      <w:i/>
      <w:sz w:val="24"/>
    </w:rPr>
  </w:style>
  <w:style w:type="character" w:customStyle="1" w:styleId="UnitHeading">
    <w:name w:val="Unit Heading"/>
    <w:rPr>
      <w:color w:val="0021A5"/>
    </w:rPr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character" w:styleId="Hyperlink">
    <w:name w:val="Hyperlink"/>
    <w:basedOn w:val="DefaultParagraphFont"/>
    <w:uiPriority w:val="99"/>
    <w:unhideWhenUsed/>
    <w:rsid w:val="00C73D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awards@ufl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6664\Downloads\UF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UF_Letterhead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or Unit Name</vt:lpstr>
    </vt:vector>
  </TitlesOfParts>
  <Company>UF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or Unit Name</dc:title>
  <dc:subject/>
  <dc:creator>Monique Scoggin</dc:creator>
  <cp:keywords/>
  <dc:description/>
  <cp:lastModifiedBy>Monique Scoggin</cp:lastModifiedBy>
  <cp:revision>2</cp:revision>
  <cp:lastPrinted>2006-08-21T14:57:00Z</cp:lastPrinted>
  <dcterms:created xsi:type="dcterms:W3CDTF">2025-08-29T14:23:00Z</dcterms:created>
  <dcterms:modified xsi:type="dcterms:W3CDTF">2025-08-29T14:23:00Z</dcterms:modified>
</cp:coreProperties>
</file>